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FD" w:rsidRPr="00E54171" w:rsidRDefault="00E0293A" w:rsidP="00F71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591945" w:rsidRPr="00920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AA3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E0293A" w:rsidRPr="00920F7E" w:rsidRDefault="00E0293A" w:rsidP="00E0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физическим лицом</w:t>
      </w:r>
    </w:p>
    <w:p w:rsidR="00E0293A" w:rsidRPr="00920F7E" w:rsidRDefault="00E0293A" w:rsidP="00E0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образовательных услуг</w:t>
      </w:r>
    </w:p>
    <w:p w:rsidR="00E0293A" w:rsidRPr="00920F7E" w:rsidRDefault="00E0293A" w:rsidP="00E02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93A" w:rsidRPr="00920F7E" w:rsidRDefault="00E0293A" w:rsidP="00E029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9A71C9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Костомукша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71C9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«</w:t>
      </w:r>
      <w:r w:rsidR="00AA3A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259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A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F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A45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9A71C9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0293A" w:rsidRPr="00920F7E" w:rsidRDefault="00E0293A" w:rsidP="00E0293A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3A" w:rsidRPr="006671AC" w:rsidRDefault="009A71C9" w:rsidP="006671AC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Общество с ограниченной ответственностью</w:t>
      </w:r>
      <w:r w:rsidR="000F0372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77600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«</w:t>
      </w:r>
      <w:r w:rsidR="000F0372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Учебно-консалтинговый центр «Перспектива»</w:t>
      </w:r>
      <w:r w:rsidR="00614905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действующее на основании лицензии на осуществление образовательной деятельности № 2</w:t>
      </w:r>
      <w:r w:rsidR="0034273F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369</w:t>
      </w:r>
      <w:r w:rsidR="00614905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от 1</w:t>
      </w:r>
      <w:r w:rsidR="0034273F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7</w:t>
      </w:r>
      <w:r w:rsidR="00614905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34273F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декабря</w:t>
      </w:r>
      <w:r w:rsidR="00614905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201</w:t>
      </w:r>
      <w:r w:rsidR="0034273F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</w:t>
      </w:r>
      <w:r w:rsidR="00614905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года, </w:t>
      </w:r>
      <w:r w:rsidR="000F0372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именуемое</w:t>
      </w:r>
      <w:r w:rsidR="00E0293A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дальнейшем «Исполнитель», в лице </w:t>
      </w:r>
      <w:r w:rsidR="000F0372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Директора </w:t>
      </w:r>
      <w:r w:rsidR="0077600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Ахтямовой Светланы Викторовны</w:t>
      </w:r>
      <w:r w:rsidR="00E0293A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действующего на основан</w:t>
      </w:r>
      <w:r w:rsidR="002319ED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ии </w:t>
      </w:r>
      <w:r w:rsidR="000F0372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Устава </w:t>
      </w:r>
      <w:r w:rsidR="00E0293A"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 одной стороны,</w:t>
      </w:r>
      <w:r w:rsidR="003E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A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823F5A" w:rsidRPr="00B4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D12EE" w:rsidRPr="00B4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93A" w:rsidRPr="00920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именуемый  в дальнейшем «Заказчик»</w:t>
      </w:r>
      <w:r w:rsidR="00E0293A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</w:t>
      </w:r>
      <w:r w:rsidR="000F0372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именуемые как «Стороны», </w:t>
      </w:r>
      <w:r w:rsidR="00E0293A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нижеследующем.</w:t>
      </w:r>
    </w:p>
    <w:p w:rsidR="00B10D91" w:rsidRPr="00920F7E" w:rsidRDefault="00B10D91" w:rsidP="00E0293A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93A" w:rsidRPr="00920F7E" w:rsidRDefault="00E0293A" w:rsidP="00614905">
      <w:pPr>
        <w:pStyle w:val="af9"/>
        <w:numPr>
          <w:ilvl w:val="0"/>
          <w:numId w:val="18"/>
        </w:numPr>
        <w:tabs>
          <w:tab w:val="left" w:pos="-1843"/>
        </w:tabs>
        <w:jc w:val="center"/>
        <w:rPr>
          <w:b/>
          <w:bCs/>
          <w:sz w:val="24"/>
          <w:szCs w:val="24"/>
        </w:rPr>
      </w:pPr>
      <w:r w:rsidRPr="00920F7E">
        <w:rPr>
          <w:b/>
          <w:bCs/>
          <w:sz w:val="24"/>
          <w:szCs w:val="24"/>
        </w:rPr>
        <w:t>ПРЕДМЕТ ДОГОВОРА</w:t>
      </w:r>
    </w:p>
    <w:p w:rsidR="00E0293A" w:rsidRPr="00920F7E" w:rsidRDefault="00E0293A" w:rsidP="00E0293A">
      <w:pPr>
        <w:tabs>
          <w:tab w:val="left" w:pos="-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5D8" w:rsidRDefault="008D25D8" w:rsidP="008D25D8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Исполнитель принимает на себя обязательства по предоставлению Заказчику образовательных услуг на платной основе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обучения: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917"/>
        <w:gridCol w:w="1560"/>
        <w:gridCol w:w="1559"/>
        <w:gridCol w:w="1134"/>
        <w:gridCol w:w="1134"/>
        <w:gridCol w:w="1701"/>
      </w:tblGrid>
      <w:tr w:rsidR="008D25D8" w:rsidTr="00972C63">
        <w:tc>
          <w:tcPr>
            <w:tcW w:w="459" w:type="dxa"/>
            <w:vMerge w:val="restart"/>
          </w:tcPr>
          <w:p w:rsidR="008D25D8" w:rsidRPr="005E26E1" w:rsidRDefault="008D25D8" w:rsidP="00972C63">
            <w:pPr>
              <w:tabs>
                <w:tab w:val="left" w:pos="-1843"/>
              </w:tabs>
              <w:jc w:val="both"/>
              <w:rPr>
                <w:sz w:val="16"/>
                <w:szCs w:val="16"/>
              </w:rPr>
            </w:pPr>
            <w:r w:rsidRPr="005E26E1">
              <w:rPr>
                <w:sz w:val="16"/>
                <w:szCs w:val="16"/>
              </w:rPr>
              <w:t>№</w:t>
            </w:r>
          </w:p>
          <w:p w:rsidR="008D25D8" w:rsidRPr="005E26E1" w:rsidRDefault="008D25D8" w:rsidP="00972C63">
            <w:pPr>
              <w:tabs>
                <w:tab w:val="left" w:pos="-1843"/>
              </w:tabs>
              <w:jc w:val="both"/>
              <w:rPr>
                <w:sz w:val="16"/>
                <w:szCs w:val="16"/>
              </w:rPr>
            </w:pPr>
            <w:r w:rsidRPr="005E26E1">
              <w:rPr>
                <w:sz w:val="16"/>
                <w:szCs w:val="16"/>
              </w:rPr>
              <w:t>п/п</w:t>
            </w:r>
          </w:p>
        </w:tc>
        <w:tc>
          <w:tcPr>
            <w:tcW w:w="3477" w:type="dxa"/>
            <w:gridSpan w:val="2"/>
            <w:vAlign w:val="center"/>
          </w:tcPr>
          <w:p w:rsidR="008D25D8" w:rsidRPr="005E26E1" w:rsidRDefault="008D25D8" w:rsidP="00972C63">
            <w:pPr>
              <w:tabs>
                <w:tab w:val="left" w:pos="-1843"/>
              </w:tabs>
              <w:jc w:val="center"/>
              <w:rPr>
                <w:sz w:val="16"/>
                <w:szCs w:val="16"/>
              </w:rPr>
            </w:pPr>
            <w:r w:rsidRPr="005E26E1">
              <w:rPr>
                <w:sz w:val="16"/>
                <w:szCs w:val="16"/>
              </w:rPr>
              <w:t>Наименование образовательной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8D25D8" w:rsidRPr="005E26E1" w:rsidRDefault="008D25D8" w:rsidP="00972C63">
            <w:pPr>
              <w:tabs>
                <w:tab w:val="left" w:pos="-1843"/>
              </w:tabs>
              <w:jc w:val="center"/>
              <w:rPr>
                <w:sz w:val="16"/>
                <w:szCs w:val="16"/>
              </w:rPr>
            </w:pPr>
            <w:r w:rsidRPr="005E26E1">
              <w:rPr>
                <w:sz w:val="16"/>
                <w:szCs w:val="16"/>
              </w:rPr>
              <w:t>Вид выдаваемого документа</w:t>
            </w:r>
          </w:p>
        </w:tc>
        <w:tc>
          <w:tcPr>
            <w:tcW w:w="2268" w:type="dxa"/>
            <w:gridSpan w:val="2"/>
            <w:vAlign w:val="center"/>
          </w:tcPr>
          <w:p w:rsidR="008D25D8" w:rsidRPr="00770FF6" w:rsidRDefault="008D25D8" w:rsidP="00972C63">
            <w:pPr>
              <w:tabs>
                <w:tab w:val="left" w:pos="-1843"/>
              </w:tabs>
              <w:jc w:val="center"/>
              <w:rPr>
                <w:sz w:val="16"/>
                <w:szCs w:val="16"/>
              </w:rPr>
            </w:pPr>
            <w:r w:rsidRPr="00770FF6"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одолжительность образовательной программы (в часах)</w:t>
            </w:r>
          </w:p>
        </w:tc>
        <w:tc>
          <w:tcPr>
            <w:tcW w:w="1701" w:type="dxa"/>
            <w:vMerge w:val="restart"/>
            <w:vAlign w:val="center"/>
          </w:tcPr>
          <w:p w:rsidR="008D25D8" w:rsidRPr="00770FF6" w:rsidRDefault="008D25D8" w:rsidP="00972C63">
            <w:pPr>
              <w:tabs>
                <w:tab w:val="left" w:pos="-1843"/>
              </w:tabs>
              <w:jc w:val="center"/>
              <w:rPr>
                <w:sz w:val="16"/>
                <w:szCs w:val="16"/>
              </w:rPr>
            </w:pPr>
            <w:r w:rsidRPr="00770FF6">
              <w:rPr>
                <w:sz w:val="16"/>
                <w:szCs w:val="16"/>
              </w:rPr>
              <w:t>Стоимость</w:t>
            </w:r>
          </w:p>
        </w:tc>
      </w:tr>
      <w:tr w:rsidR="008D25D8" w:rsidTr="00972C63">
        <w:tc>
          <w:tcPr>
            <w:tcW w:w="459" w:type="dxa"/>
            <w:vMerge/>
          </w:tcPr>
          <w:p w:rsidR="008D25D8" w:rsidRPr="005E26E1" w:rsidRDefault="008D25D8" w:rsidP="00972C63">
            <w:pPr>
              <w:tabs>
                <w:tab w:val="left" w:pos="-1843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vAlign w:val="center"/>
          </w:tcPr>
          <w:p w:rsidR="008D25D8" w:rsidRPr="005E26E1" w:rsidRDefault="008D25D8" w:rsidP="00972C63">
            <w:pPr>
              <w:tabs>
                <w:tab w:val="left" w:pos="-1843"/>
              </w:tabs>
              <w:jc w:val="center"/>
              <w:rPr>
                <w:sz w:val="16"/>
                <w:szCs w:val="16"/>
              </w:rPr>
            </w:pPr>
            <w:r w:rsidRPr="005E26E1">
              <w:rPr>
                <w:sz w:val="16"/>
                <w:szCs w:val="16"/>
              </w:rPr>
              <w:t>вид</w:t>
            </w:r>
          </w:p>
        </w:tc>
        <w:tc>
          <w:tcPr>
            <w:tcW w:w="1560" w:type="dxa"/>
            <w:vAlign w:val="center"/>
          </w:tcPr>
          <w:p w:rsidR="008D25D8" w:rsidRPr="005E26E1" w:rsidRDefault="008D25D8" w:rsidP="00972C63">
            <w:pPr>
              <w:tabs>
                <w:tab w:val="left" w:pos="-1843"/>
              </w:tabs>
              <w:jc w:val="center"/>
              <w:rPr>
                <w:sz w:val="16"/>
                <w:szCs w:val="16"/>
              </w:rPr>
            </w:pPr>
            <w:r w:rsidRPr="005E26E1">
              <w:rPr>
                <w:sz w:val="16"/>
                <w:szCs w:val="16"/>
              </w:rPr>
              <w:t>форма обучения</w:t>
            </w:r>
          </w:p>
        </w:tc>
        <w:tc>
          <w:tcPr>
            <w:tcW w:w="1559" w:type="dxa"/>
            <w:vMerge/>
            <w:vAlign w:val="center"/>
          </w:tcPr>
          <w:p w:rsidR="008D25D8" w:rsidRDefault="008D25D8" w:rsidP="00972C63">
            <w:pPr>
              <w:tabs>
                <w:tab w:val="left" w:pos="-184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25D8" w:rsidRPr="00770FF6" w:rsidRDefault="008D25D8" w:rsidP="00972C63">
            <w:pPr>
              <w:tabs>
                <w:tab w:val="left" w:pos="-1843"/>
              </w:tabs>
              <w:jc w:val="center"/>
              <w:rPr>
                <w:sz w:val="16"/>
                <w:szCs w:val="16"/>
              </w:rPr>
            </w:pPr>
            <w:r w:rsidRPr="00770FF6">
              <w:rPr>
                <w:sz w:val="16"/>
                <w:szCs w:val="16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8D25D8" w:rsidRPr="00770FF6" w:rsidRDefault="008D25D8" w:rsidP="00972C63">
            <w:pPr>
              <w:tabs>
                <w:tab w:val="left" w:pos="-184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практика</w:t>
            </w:r>
          </w:p>
        </w:tc>
        <w:tc>
          <w:tcPr>
            <w:tcW w:w="1701" w:type="dxa"/>
            <w:vMerge/>
            <w:vAlign w:val="center"/>
          </w:tcPr>
          <w:p w:rsidR="008D25D8" w:rsidRDefault="008D25D8" w:rsidP="00972C63">
            <w:pPr>
              <w:tabs>
                <w:tab w:val="left" w:pos="-1843"/>
              </w:tabs>
              <w:jc w:val="center"/>
              <w:rPr>
                <w:sz w:val="24"/>
                <w:szCs w:val="24"/>
              </w:rPr>
            </w:pPr>
          </w:p>
        </w:tc>
      </w:tr>
      <w:tr w:rsidR="008D25D8" w:rsidTr="00972C63">
        <w:tc>
          <w:tcPr>
            <w:tcW w:w="459" w:type="dxa"/>
            <w:vMerge w:val="restart"/>
          </w:tcPr>
          <w:p w:rsidR="008D25D8" w:rsidRDefault="008D25D8" w:rsidP="00972C63">
            <w:pPr>
              <w:tabs>
                <w:tab w:val="left" w:pos="-18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7" w:type="dxa"/>
            <w:gridSpan w:val="2"/>
            <w:vAlign w:val="center"/>
          </w:tcPr>
          <w:p w:rsidR="008D25D8" w:rsidRPr="000F1604" w:rsidRDefault="008D25D8" w:rsidP="00473D79">
            <w:pPr>
              <w:tabs>
                <w:tab w:val="left" w:pos="-1843"/>
              </w:tabs>
              <w:rPr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D25D8" w:rsidRPr="00A65A5F" w:rsidRDefault="008D25D8" w:rsidP="00972C63">
            <w:pPr>
              <w:tabs>
                <w:tab w:val="left" w:pos="-1843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D25D8" w:rsidRPr="00177928" w:rsidRDefault="008D25D8" w:rsidP="002239DC">
            <w:pPr>
              <w:tabs>
                <w:tab w:val="left" w:pos="-1843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D25D8" w:rsidRPr="00177928" w:rsidRDefault="008D25D8" w:rsidP="001F3792">
            <w:pPr>
              <w:tabs>
                <w:tab w:val="left" w:pos="-1843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D25D8" w:rsidRPr="00393232" w:rsidRDefault="008D25D8" w:rsidP="00B2590F">
            <w:pPr>
              <w:tabs>
                <w:tab w:val="left" w:pos="-1843"/>
              </w:tabs>
              <w:jc w:val="center"/>
              <w:rPr>
                <w:b/>
                <w:color w:val="FF0000"/>
              </w:rPr>
            </w:pPr>
          </w:p>
        </w:tc>
      </w:tr>
      <w:tr w:rsidR="008D25D8" w:rsidTr="00972C63">
        <w:tc>
          <w:tcPr>
            <w:tcW w:w="459" w:type="dxa"/>
            <w:vMerge/>
          </w:tcPr>
          <w:p w:rsidR="008D25D8" w:rsidRDefault="008D25D8" w:rsidP="00972C63">
            <w:pPr>
              <w:tabs>
                <w:tab w:val="left" w:pos="-184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8D25D8" w:rsidRPr="00770FF6" w:rsidRDefault="008D25D8" w:rsidP="00972C63">
            <w:pPr>
              <w:tabs>
                <w:tab w:val="left" w:pos="-1843"/>
              </w:tabs>
              <w:jc w:val="both"/>
            </w:pPr>
          </w:p>
        </w:tc>
        <w:tc>
          <w:tcPr>
            <w:tcW w:w="1560" w:type="dxa"/>
          </w:tcPr>
          <w:p w:rsidR="008D25D8" w:rsidRPr="00770FF6" w:rsidRDefault="008D25D8" w:rsidP="00972C63">
            <w:pPr>
              <w:tabs>
                <w:tab w:val="left" w:pos="-1843"/>
              </w:tabs>
              <w:jc w:val="center"/>
            </w:pPr>
          </w:p>
        </w:tc>
        <w:tc>
          <w:tcPr>
            <w:tcW w:w="1559" w:type="dxa"/>
            <w:vMerge/>
          </w:tcPr>
          <w:p w:rsidR="008D25D8" w:rsidRDefault="008D25D8" w:rsidP="00972C63">
            <w:pPr>
              <w:tabs>
                <w:tab w:val="left" w:pos="-184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D25D8" w:rsidRDefault="008D25D8" w:rsidP="00972C63">
            <w:pPr>
              <w:tabs>
                <w:tab w:val="left" w:pos="-184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D25D8" w:rsidRDefault="008D25D8" w:rsidP="00972C63">
            <w:pPr>
              <w:tabs>
                <w:tab w:val="left" w:pos="-184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25D8" w:rsidRDefault="008D25D8" w:rsidP="00972C63">
            <w:pPr>
              <w:tabs>
                <w:tab w:val="left" w:pos="-184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D25D8" w:rsidRDefault="008D25D8" w:rsidP="008D25D8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D8" w:rsidRPr="002A3D7D" w:rsidRDefault="008D25D8" w:rsidP="008D25D8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Образовательные услуги оказываются в соответствии с учебной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разработанной Исполнителем в установленные плановые сроки:</w:t>
      </w:r>
    </w:p>
    <w:p w:rsidR="008D25D8" w:rsidRPr="00AA3A45" w:rsidRDefault="008D25D8" w:rsidP="008D25D8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теоретического </w:t>
      </w:r>
      <w:r w:rsidR="00C91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обучения </w:t>
      </w:r>
      <w:r w:rsidR="00AA3A45" w:rsidRPr="00AA3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 w:rsidRPr="00AA3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</w:t>
      </w:r>
      <w:r w:rsidR="00303ECB" w:rsidRPr="00AA3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кончание </w:t>
      </w:r>
      <w:r w:rsidR="00AA3A45" w:rsidRPr="00AA3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  <w:r w:rsidRPr="00AA3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5D8" w:rsidRPr="00AA3A45" w:rsidRDefault="008D25D8" w:rsidP="008D25D8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производственного обучения </w:t>
      </w:r>
      <w:r w:rsidR="00AA3A45" w:rsidRPr="00AA3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 w:rsidRPr="00AA3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окончание </w:t>
      </w:r>
      <w:r w:rsidR="00AA3A45" w:rsidRPr="00AA3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  <w:r w:rsidRPr="00AA3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5D8" w:rsidRPr="00AA3A45" w:rsidRDefault="008D25D8" w:rsidP="008D25D8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Квалификационный экзамен </w:t>
      </w:r>
      <w:r w:rsidR="00AA3A45" w:rsidRPr="00AA3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</w:p>
    <w:p w:rsidR="008D25D8" w:rsidRPr="00920F7E" w:rsidRDefault="008D25D8" w:rsidP="008D25D8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изменение срока окончания обучения в соответствии с п.4.2. настоящего договора. </w:t>
      </w:r>
    </w:p>
    <w:p w:rsidR="00E0293A" w:rsidRPr="00E670DE" w:rsidRDefault="008D25D8" w:rsidP="00E670DE">
      <w:pPr>
        <w:pStyle w:val="af9"/>
        <w:numPr>
          <w:ilvl w:val="1"/>
          <w:numId w:val="18"/>
        </w:numPr>
        <w:tabs>
          <w:tab w:val="left" w:pos="-1843"/>
        </w:tabs>
        <w:jc w:val="both"/>
        <w:rPr>
          <w:sz w:val="24"/>
          <w:szCs w:val="24"/>
        </w:rPr>
      </w:pPr>
      <w:r w:rsidRPr="00E670DE">
        <w:rPr>
          <w:sz w:val="24"/>
          <w:szCs w:val="24"/>
        </w:rPr>
        <w:t>Место оказания образовательной услуги: г.</w:t>
      </w:r>
      <w:r w:rsidR="006671AC">
        <w:rPr>
          <w:sz w:val="24"/>
          <w:szCs w:val="24"/>
        </w:rPr>
        <w:t xml:space="preserve"> </w:t>
      </w:r>
      <w:r w:rsidRPr="00E670DE">
        <w:rPr>
          <w:sz w:val="24"/>
          <w:szCs w:val="24"/>
        </w:rPr>
        <w:t>Костомукша, ул.</w:t>
      </w:r>
      <w:r w:rsidR="006671AC">
        <w:rPr>
          <w:sz w:val="24"/>
          <w:szCs w:val="24"/>
        </w:rPr>
        <w:t xml:space="preserve"> </w:t>
      </w:r>
      <w:r w:rsidRPr="00E670DE">
        <w:rPr>
          <w:sz w:val="24"/>
          <w:szCs w:val="24"/>
        </w:rPr>
        <w:t>Первомайская, 12А.</w:t>
      </w:r>
    </w:p>
    <w:p w:rsidR="00E670DE" w:rsidRPr="00E670DE" w:rsidRDefault="00E670DE" w:rsidP="00E670DE">
      <w:pPr>
        <w:pStyle w:val="af9"/>
        <w:tabs>
          <w:tab w:val="left" w:pos="-1843"/>
        </w:tabs>
        <w:ind w:left="987"/>
        <w:jc w:val="both"/>
        <w:rPr>
          <w:sz w:val="24"/>
          <w:szCs w:val="24"/>
        </w:rPr>
      </w:pPr>
    </w:p>
    <w:p w:rsidR="00F71748" w:rsidRPr="00920F7E" w:rsidRDefault="00F71748" w:rsidP="00F71748">
      <w:pPr>
        <w:pStyle w:val="af9"/>
        <w:numPr>
          <w:ilvl w:val="0"/>
          <w:numId w:val="18"/>
        </w:numPr>
        <w:tabs>
          <w:tab w:val="left" w:pos="-1843"/>
        </w:tabs>
        <w:jc w:val="center"/>
        <w:rPr>
          <w:b/>
          <w:bCs/>
          <w:sz w:val="24"/>
          <w:szCs w:val="24"/>
        </w:rPr>
      </w:pPr>
      <w:r w:rsidRPr="00920F7E">
        <w:rPr>
          <w:b/>
          <w:bCs/>
          <w:sz w:val="24"/>
          <w:szCs w:val="24"/>
        </w:rPr>
        <w:t>ОБЯЗАННОСТИ СТОРОН</w:t>
      </w:r>
    </w:p>
    <w:p w:rsidR="00F71748" w:rsidRPr="00920F7E" w:rsidRDefault="00F71748" w:rsidP="00F71748">
      <w:pPr>
        <w:tabs>
          <w:tab w:val="left" w:pos="-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748" w:rsidRPr="00920F7E" w:rsidRDefault="00F71748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F71748" w:rsidRPr="00920F7E" w:rsidRDefault="00F71748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920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748" w:rsidRPr="00920F7E" w:rsidRDefault="002821CC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r w:rsidR="00F71748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образовательные услуги в соответствии с утвержденной в установленном порядке учебной программой. </w:t>
      </w:r>
    </w:p>
    <w:p w:rsidR="00F71748" w:rsidRPr="00920F7E" w:rsidRDefault="00F71748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Ознакомить Заказчика с порядком организации учебного процесса в </w:t>
      </w:r>
      <w:r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Учебно-консалтинговом центре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Правилами внутреннего трудового распорядка.</w:t>
      </w:r>
    </w:p>
    <w:p w:rsidR="00F71748" w:rsidRDefault="00F71748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Выполнять санитарные нормы, требования пожарной безопасности и безопасного ведения практических занятий в </w:t>
      </w:r>
      <w:r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Учебно-консалтинговом центре.</w:t>
      </w:r>
    </w:p>
    <w:p w:rsidR="00F71748" w:rsidRDefault="00F71748" w:rsidP="00F71748">
      <w:pPr>
        <w:rPr>
          <w:u w:val="single"/>
        </w:rPr>
      </w:pPr>
    </w:p>
    <w:p w:rsidR="00F71748" w:rsidRPr="001C1595" w:rsidRDefault="00F71748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95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Предоставить по требованию заказчика полную информацию по вопросам, касающимся процесса обучения, оценки знаний, умений и навыков, а также о критериях этих оценок.</w:t>
      </w:r>
    </w:p>
    <w:p w:rsidR="00F71748" w:rsidRPr="001C1595" w:rsidRDefault="00F71748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2.2.5. Ознакомить с лицензией на право ведения Исполнителем образовательной деятельности и другими документами, дающими право на выдачу ему документа. </w:t>
      </w:r>
    </w:p>
    <w:p w:rsidR="00F71748" w:rsidRPr="001C1595" w:rsidRDefault="00F71748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95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Предоставить материально-техническое обеспечение образовательной деятельности (в том числе обеспечить наличие оборудованных учебных кабинетов, объектов для проведения практических занятий) в пределах необходимых для освоения выбранной образовательной программы.</w:t>
      </w:r>
    </w:p>
    <w:p w:rsidR="00F71748" w:rsidRPr="001C1595" w:rsidRDefault="00F71748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95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Восполнить учебный материал теоретических занятий, пройденный за время отсутствия Учащегося по уважительной причине.</w:t>
      </w:r>
    </w:p>
    <w:p w:rsidR="00F71748" w:rsidRPr="001C1595" w:rsidRDefault="00F71748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95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Организовать проведение инструктажей по охране труда.</w:t>
      </w:r>
    </w:p>
    <w:p w:rsidR="00F71748" w:rsidRPr="001C1595" w:rsidRDefault="00F71748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2.2.9. Информировать работодателей о присвоенной Заказчику квалификации по итогам обучения для рассмотрения возможности трудоустройства. </w:t>
      </w:r>
    </w:p>
    <w:p w:rsidR="00F71748" w:rsidRPr="00920F7E" w:rsidRDefault="00F71748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окончании теоретического обучения принять у Заказчика квалификационный экзамен, оформить протоколом, и при положительной оценке знаний выдать свидетельство по профессии установленного образца.</w:t>
      </w:r>
    </w:p>
    <w:p w:rsidR="00F71748" w:rsidRPr="00920F7E" w:rsidRDefault="00F71748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Предоставить Заказчику место для прохождения производственного обучения.</w:t>
      </w:r>
    </w:p>
    <w:p w:rsidR="00F71748" w:rsidRPr="00920F7E" w:rsidRDefault="00F71748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2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предупреждать Заказчика об обстоятельствах, не зависящих от Исполнителя, которые повлияют на качество учебного процесса, либо создадут невозможность его завершения в срок.</w:t>
      </w:r>
    </w:p>
    <w:p w:rsidR="00F71748" w:rsidRPr="00920F7E" w:rsidRDefault="00F71748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Заказчик</w:t>
      </w:r>
      <w:r w:rsidRPr="00920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обязуется:</w:t>
      </w:r>
    </w:p>
    <w:p w:rsidR="00F71748" w:rsidRPr="00920F7E" w:rsidRDefault="00F71748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Пройти до начала обучения медицинский осмотр (за свой счет)  и представить заключение о состоянии здоровья.</w:t>
      </w:r>
    </w:p>
    <w:p w:rsidR="00F71748" w:rsidRPr="00920F7E" w:rsidRDefault="00F71748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Оплатить услуги в сроки и в порядке, определенные разделом 3 настоящего договора.</w:t>
      </w:r>
    </w:p>
    <w:p w:rsidR="00F71748" w:rsidRPr="00920F7E" w:rsidRDefault="00F71748" w:rsidP="00F71748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Соблюдать правила внутреннего распорядка, техники безопасности и пожарной безопасности в  </w:t>
      </w:r>
      <w:r w:rsidRPr="00920F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Учебно-консалтинговом центре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93A" w:rsidRPr="00920F7E" w:rsidRDefault="00E0293A" w:rsidP="00E0293A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0293A" w:rsidRPr="00920F7E" w:rsidRDefault="00E0293A" w:rsidP="00E0293A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0293A" w:rsidRPr="00920F7E" w:rsidRDefault="00E0293A" w:rsidP="00E0293A">
      <w:pPr>
        <w:tabs>
          <w:tab w:val="left" w:pos="-1843"/>
          <w:tab w:val="left" w:pos="56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E00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20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СУММА ДОГОВОРА И ПОРЯДОК РАСЧЕТОВ </w:t>
      </w:r>
    </w:p>
    <w:p w:rsidR="00A30AF6" w:rsidRPr="00920F7E" w:rsidRDefault="00A30AF6" w:rsidP="00E0293A">
      <w:pPr>
        <w:tabs>
          <w:tab w:val="left" w:pos="-1843"/>
          <w:tab w:val="left" w:pos="56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E0293A" w:rsidRPr="00920F7E" w:rsidRDefault="00E0293A" w:rsidP="00E0293A">
      <w:pPr>
        <w:tabs>
          <w:tab w:val="left" w:pos="-1843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2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Стоимость обучения </w:t>
      </w:r>
      <w:r w:rsidRPr="0039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</w:t>
      </w:r>
      <w:r w:rsidR="00AA3A45" w:rsidRPr="00AA3A45">
        <w:rPr>
          <w:rFonts w:ascii="Times New Roman" w:hAnsi="Times New Roman" w:cs="Times New Roman"/>
          <w:b/>
          <w:sz w:val="24"/>
        </w:rPr>
        <w:t>_______________________________________</w:t>
      </w:r>
      <w:r w:rsidR="00AA3A45">
        <w:rPr>
          <w:rFonts w:ascii="Times New Roman" w:hAnsi="Times New Roman" w:cs="Times New Roman"/>
          <w:b/>
          <w:color w:val="FF0000"/>
          <w:sz w:val="24"/>
        </w:rPr>
        <w:t>_</w:t>
      </w:r>
      <w:r w:rsidR="008967BB" w:rsidRPr="00DD58A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</w:t>
      </w:r>
      <w:r w:rsidR="00B055B7" w:rsidRPr="00D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1ABF" w:rsidRPr="00DD58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облагается.</w:t>
      </w:r>
      <w:r w:rsidR="00B055B7" w:rsidRPr="00D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55B7" w:rsidRPr="00920F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E0293A" w:rsidRPr="00920F7E" w:rsidRDefault="00E0293A" w:rsidP="00F91FF9">
      <w:pPr>
        <w:tabs>
          <w:tab w:val="left" w:pos="-2552"/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Оплата за обучение производится  в следующем порядке: </w:t>
      </w:r>
      <w:r w:rsidR="00F91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внесения денежный средств в безналичном порядке на расчетный счет Исполнителя не менее чем за 3 календарных дня до окончания теоретического обучения в учебном центре на основании счета на оплату.</w:t>
      </w:r>
    </w:p>
    <w:p w:rsidR="00793EAE" w:rsidRDefault="00793EAE" w:rsidP="00793EAE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4B5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установили, что проценты за период пользования денежными средствами, предусмотренные  п. 1 статьи 317.1 Гражданского кодекса РФ, не начисляются на сумму денежных обязательств, возникших по настоящему 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93A" w:rsidRDefault="00E0293A" w:rsidP="00E0293A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3A" w:rsidRPr="00920F7E" w:rsidRDefault="004C759B" w:rsidP="004C759B">
      <w:pPr>
        <w:tabs>
          <w:tab w:val="left" w:pos="-1843"/>
        </w:tabs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F7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0023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0293A" w:rsidRPr="00920F7E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:rsidR="00E0293A" w:rsidRPr="00920F7E" w:rsidRDefault="00E0293A" w:rsidP="00E0293A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случае, если Заказчик не прошел производственное обучение</w:t>
      </w:r>
      <w:r w:rsidR="00E002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59B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к квалификационному экзамену.</w:t>
      </w:r>
    </w:p>
    <w:p w:rsidR="008967BB" w:rsidRPr="00920F7E" w:rsidRDefault="00E0293A" w:rsidP="00E0293A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Если до установленной даты квалификационного экзамена Заказчик не прошел производственное обучение в полном объеме по уважительной причине и представил подтверждающий документ, Исполнитель может назначить дополни</w:t>
      </w:r>
      <w:r w:rsidR="008967BB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срок для сдачи экзамена.</w:t>
      </w:r>
    </w:p>
    <w:p w:rsidR="00E0293A" w:rsidRPr="00920F7E" w:rsidRDefault="00E0293A" w:rsidP="00E0293A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Если Заказчик не явился на квалификационный экзамен по неуважительной причине, Исполнитель </w:t>
      </w:r>
      <w:r w:rsidR="008967BB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расторгается договор в одностороннем порядке</w:t>
      </w:r>
      <w:r w:rsidR="004C73D0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67BB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за </w:t>
      </w:r>
      <w:r w:rsidR="004C759B" w:rsidRPr="00920F7E">
        <w:rPr>
          <w:rFonts w:ascii="Times New Roman" w:hAnsi="Times New Roman" w:cs="Times New Roman"/>
          <w:sz w:val="24"/>
          <w:szCs w:val="24"/>
        </w:rPr>
        <w:t xml:space="preserve"> фактически </w:t>
      </w:r>
      <w:r w:rsidR="004C73D0" w:rsidRPr="00920F7E">
        <w:rPr>
          <w:rFonts w:ascii="Times New Roman" w:hAnsi="Times New Roman" w:cs="Times New Roman"/>
          <w:sz w:val="24"/>
          <w:szCs w:val="24"/>
        </w:rPr>
        <w:t xml:space="preserve">понесенные Исполнителем расходы на </w:t>
      </w:r>
      <w:r w:rsidR="004C759B" w:rsidRPr="00920F7E">
        <w:rPr>
          <w:rFonts w:ascii="Times New Roman" w:hAnsi="Times New Roman" w:cs="Times New Roman"/>
          <w:sz w:val="24"/>
          <w:szCs w:val="24"/>
        </w:rPr>
        <w:t> </w:t>
      </w:r>
      <w:r w:rsidR="008967BB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не возвращается.</w:t>
      </w:r>
    </w:p>
    <w:p w:rsidR="00E0293A" w:rsidRPr="00920F7E" w:rsidRDefault="00E0293A" w:rsidP="00E0293A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035BB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 несет ответственность за причинение материального вреда Исполнителю, в соответствии с действующим законодательством РФ.</w:t>
      </w:r>
    </w:p>
    <w:p w:rsidR="00E0293A" w:rsidRPr="00920F7E" w:rsidRDefault="00E0293A" w:rsidP="00E0293A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3035BB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Споры, возникающие между Исполнителем и Заказчиком, разрешаются в федеральном суде в соответствии с действующим законодательством.</w:t>
      </w:r>
    </w:p>
    <w:p w:rsidR="00E0293A" w:rsidRPr="00920F7E" w:rsidRDefault="00450640" w:rsidP="00E0293A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035BB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 для прохождения производственного обучения, </w:t>
      </w:r>
      <w:r w:rsidR="00E0293A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на территории 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«Карельский окатыш»</w:t>
      </w:r>
      <w:r w:rsidR="00E0293A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 проходить внеплановые проверки на предмет потребления спиртных напитков </w:t>
      </w:r>
      <w:r w:rsidR="007A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наркотиков в установленном в </w:t>
      </w:r>
      <w:r w:rsidR="00E0293A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Карельский окатыш»</w:t>
      </w:r>
      <w:r w:rsidR="00E0293A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порядке.</w:t>
      </w:r>
    </w:p>
    <w:p w:rsidR="004B7BBF" w:rsidRPr="00920F7E" w:rsidRDefault="00E0293A" w:rsidP="004B7BBF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035BB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положительном результате проверки на предмет потребления спиртных напитков и (или) наркотиков или отказе от тестирования, </w:t>
      </w:r>
      <w:r w:rsidR="00450640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расторгается договор в одностороннем порядке без уведомления. </w:t>
      </w:r>
      <w:r w:rsidR="004B7BBF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 </w:t>
      </w:r>
      <w:r w:rsidR="004B7BBF" w:rsidRPr="00920F7E">
        <w:rPr>
          <w:rFonts w:ascii="Times New Roman" w:hAnsi="Times New Roman" w:cs="Times New Roman"/>
          <w:sz w:val="24"/>
          <w:szCs w:val="24"/>
        </w:rPr>
        <w:t xml:space="preserve"> фактически понесенные Исполнителем расходы на  </w:t>
      </w:r>
      <w:r w:rsidR="004B7BBF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не возвращается.</w:t>
      </w:r>
    </w:p>
    <w:p w:rsidR="00F71748" w:rsidRDefault="00F71748" w:rsidP="00E029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93A" w:rsidRPr="00920F7E" w:rsidRDefault="00E0293A" w:rsidP="00E029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3035BB" w:rsidRPr="00920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0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A30AF6" w:rsidRPr="00920F7E" w:rsidRDefault="00A30AF6" w:rsidP="00E029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3A" w:rsidRPr="00920F7E" w:rsidRDefault="00E0293A" w:rsidP="00E02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D61508" w:rsidRPr="00920F7E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23E" w:rsidRPr="00920F7E" w:rsidRDefault="00E0023E" w:rsidP="00E02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3A" w:rsidRPr="00920F7E" w:rsidRDefault="00E0293A" w:rsidP="00E0293A">
      <w:pPr>
        <w:tabs>
          <w:tab w:val="left" w:pos="-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3035BB" w:rsidRPr="00920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0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0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ДОГОВОРА</w:t>
      </w:r>
    </w:p>
    <w:p w:rsidR="00A30AF6" w:rsidRPr="00920F7E" w:rsidRDefault="00A30AF6" w:rsidP="00E0293A">
      <w:pPr>
        <w:tabs>
          <w:tab w:val="left" w:pos="-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93A" w:rsidRPr="00920F7E" w:rsidRDefault="00E0293A" w:rsidP="00E0293A">
      <w:pPr>
        <w:shd w:val="clear" w:color="auto" w:fill="FFFFFF"/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939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вступает в силу с момента его подписания Сторонами и действует до полного исполнения обязательств. </w:t>
      </w:r>
    </w:p>
    <w:p w:rsidR="00A30AF6" w:rsidRPr="00920F7E" w:rsidRDefault="00A30AF6" w:rsidP="00E0293A">
      <w:pPr>
        <w:tabs>
          <w:tab w:val="left" w:pos="-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A30AF6" w:rsidRPr="00920F7E" w:rsidRDefault="00A30AF6" w:rsidP="00E0293A">
      <w:pPr>
        <w:tabs>
          <w:tab w:val="left" w:pos="-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93A" w:rsidRPr="00920F7E" w:rsidRDefault="00E0293A" w:rsidP="00E0293A">
      <w:pPr>
        <w:tabs>
          <w:tab w:val="left" w:pos="-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A30AF6" w:rsidRPr="00920F7E" w:rsidRDefault="00A30AF6" w:rsidP="00E0293A">
      <w:pPr>
        <w:tabs>
          <w:tab w:val="left" w:pos="-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E0293A" w:rsidRPr="00920F7E" w:rsidRDefault="00E0293A" w:rsidP="00E02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1756D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обязуются не разглашать, не передавать и не делать каким-либо еще способом доступными третьим организациям и лицам сведения, содержащиеся в документах, оформляющих совместную деятельность сторон в рамках настоящего договора, иначе как с обоюдного согласия.</w:t>
      </w:r>
    </w:p>
    <w:p w:rsidR="00E0293A" w:rsidRPr="00920F7E" w:rsidRDefault="00E0293A" w:rsidP="00E02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1756D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Любые изменения к настоящему договору действительны лишь при условии, если они оформлены дополнительным соглашением, протоколом либо иными письменными документами в соответствии с ГК РФ.</w:t>
      </w:r>
    </w:p>
    <w:p w:rsidR="00E0293A" w:rsidRDefault="00E0293A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1756D"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составлен в двух экземплярах, имеющих равную юридическую силу.</w:t>
      </w:r>
    </w:p>
    <w:p w:rsidR="00F71748" w:rsidRDefault="00F71748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48" w:rsidRDefault="00F71748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48" w:rsidRDefault="00F71748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48" w:rsidRDefault="00F71748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48" w:rsidRDefault="00F71748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48" w:rsidRDefault="00F71748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48" w:rsidRDefault="00F71748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48" w:rsidRDefault="00F71748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E64" w:rsidRDefault="00405E64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E64" w:rsidRDefault="00405E64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E64" w:rsidRDefault="00405E64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E64" w:rsidRDefault="00405E64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E64" w:rsidRDefault="00405E64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48" w:rsidRDefault="00F71748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48" w:rsidRDefault="00F71748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48" w:rsidRDefault="00F71748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48" w:rsidRDefault="00F71748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48" w:rsidRPr="00920F7E" w:rsidRDefault="00F71748" w:rsidP="0081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0293A" w:rsidRPr="00920F7E" w:rsidRDefault="00E0293A" w:rsidP="00E0293A">
      <w:pPr>
        <w:tabs>
          <w:tab w:val="left" w:pos="-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93A" w:rsidRPr="00920F7E" w:rsidRDefault="00F71748" w:rsidP="00E0293A">
      <w:pPr>
        <w:tabs>
          <w:tab w:val="left" w:pos="-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</w:t>
      </w:r>
      <w:r w:rsidR="00E0293A" w:rsidRPr="00920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ЮРИДИЧЕСКИЕ АДРЕСА И РЕКВИЗИТЫ СТОРОН</w:t>
      </w:r>
    </w:p>
    <w:p w:rsidR="00E0293A" w:rsidRPr="00920F7E" w:rsidRDefault="00E0293A" w:rsidP="00E0293A">
      <w:pPr>
        <w:tabs>
          <w:tab w:val="left" w:pos="-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Y="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8"/>
        <w:gridCol w:w="4716"/>
      </w:tblGrid>
      <w:tr w:rsidR="002008C2" w:rsidRPr="00920F7E" w:rsidTr="00247065">
        <w:trPr>
          <w:trHeight w:val="410"/>
        </w:trPr>
        <w:tc>
          <w:tcPr>
            <w:tcW w:w="4748" w:type="dxa"/>
          </w:tcPr>
          <w:p w:rsidR="002008C2" w:rsidRPr="00920F7E" w:rsidRDefault="002008C2" w:rsidP="00B2590F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4716" w:type="dxa"/>
          </w:tcPr>
          <w:p w:rsidR="002008C2" w:rsidRPr="00920F7E" w:rsidRDefault="002008C2" w:rsidP="00B2590F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</w:tr>
      <w:tr w:rsidR="002008C2" w:rsidRPr="00920F7E" w:rsidTr="00247065">
        <w:tc>
          <w:tcPr>
            <w:tcW w:w="4748" w:type="dxa"/>
          </w:tcPr>
          <w:p w:rsidR="002008C2" w:rsidRPr="00920F7E" w:rsidRDefault="002008C2" w:rsidP="007D23F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«УКЦ «Перспектива»</w:t>
            </w:r>
          </w:p>
        </w:tc>
        <w:tc>
          <w:tcPr>
            <w:tcW w:w="4716" w:type="dxa"/>
          </w:tcPr>
          <w:p w:rsidR="002008C2" w:rsidRPr="00FA1F87" w:rsidRDefault="00AA3A45" w:rsidP="00473D79">
            <w:pPr>
              <w:ind w:firstLine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A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</w:tr>
      <w:tr w:rsidR="002008C2" w:rsidRPr="00920F7E" w:rsidTr="00AA3A45">
        <w:trPr>
          <w:trHeight w:val="1006"/>
        </w:trPr>
        <w:tc>
          <w:tcPr>
            <w:tcW w:w="4748" w:type="dxa"/>
          </w:tcPr>
          <w:p w:rsidR="00AA5356" w:rsidRDefault="00AA5356" w:rsidP="002008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C2" w:rsidRPr="00920F7E" w:rsidRDefault="002008C2" w:rsidP="002008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E">
              <w:rPr>
                <w:rFonts w:ascii="Times New Roman" w:hAnsi="Times New Roman" w:cs="Times New Roman"/>
                <w:sz w:val="24"/>
                <w:szCs w:val="24"/>
              </w:rPr>
              <w:t>Адрес: 186931, г. Костомукша, ул. Первомайская 12 А</w:t>
            </w:r>
          </w:p>
        </w:tc>
        <w:tc>
          <w:tcPr>
            <w:tcW w:w="4716" w:type="dxa"/>
          </w:tcPr>
          <w:p w:rsidR="00AA5356" w:rsidRPr="00AC0EB0" w:rsidRDefault="00AA3A45" w:rsidP="00DD58A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  <w:p w:rsidR="002008C2" w:rsidRPr="00AC0EB0" w:rsidRDefault="002008C2" w:rsidP="00AA3A4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B0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F40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008C2" w:rsidRPr="00920F7E" w:rsidTr="00247065">
        <w:tc>
          <w:tcPr>
            <w:tcW w:w="4748" w:type="dxa"/>
          </w:tcPr>
          <w:p w:rsidR="002008C2" w:rsidRPr="00920F7E" w:rsidRDefault="002008C2" w:rsidP="002008C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E">
              <w:rPr>
                <w:rFonts w:ascii="Times New Roman" w:hAnsi="Times New Roman" w:cs="Times New Roman"/>
                <w:sz w:val="24"/>
                <w:szCs w:val="24"/>
              </w:rPr>
              <w:t xml:space="preserve">ИНН 1004015747 </w:t>
            </w:r>
          </w:p>
          <w:p w:rsidR="002008C2" w:rsidRPr="00920F7E" w:rsidRDefault="002008C2" w:rsidP="002008C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E">
              <w:rPr>
                <w:rFonts w:ascii="Times New Roman" w:hAnsi="Times New Roman" w:cs="Times New Roman"/>
                <w:sz w:val="24"/>
                <w:szCs w:val="24"/>
              </w:rPr>
              <w:t>КПП 100401001</w:t>
            </w:r>
          </w:p>
          <w:p w:rsidR="002008C2" w:rsidRPr="00920F7E" w:rsidRDefault="002008C2" w:rsidP="002008C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E">
              <w:rPr>
                <w:rFonts w:ascii="Times New Roman" w:hAnsi="Times New Roman" w:cs="Times New Roman"/>
                <w:sz w:val="24"/>
                <w:szCs w:val="24"/>
              </w:rPr>
              <w:t xml:space="preserve">Банк Отделение № 8628/01847 Сбербанка России </w:t>
            </w:r>
          </w:p>
          <w:p w:rsidR="002008C2" w:rsidRPr="00920F7E" w:rsidRDefault="002008C2" w:rsidP="002008C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E">
              <w:rPr>
                <w:rFonts w:ascii="Times New Roman" w:hAnsi="Times New Roman" w:cs="Times New Roman"/>
                <w:sz w:val="24"/>
                <w:szCs w:val="24"/>
              </w:rPr>
              <w:t xml:space="preserve">К/с 30101810600000000673 </w:t>
            </w:r>
          </w:p>
          <w:p w:rsidR="002008C2" w:rsidRPr="00920F7E" w:rsidRDefault="002008C2" w:rsidP="002008C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E">
              <w:rPr>
                <w:rFonts w:ascii="Times New Roman" w:hAnsi="Times New Roman" w:cs="Times New Roman"/>
                <w:sz w:val="24"/>
                <w:szCs w:val="24"/>
              </w:rPr>
              <w:t xml:space="preserve">Р/с 40702810225140000541 </w:t>
            </w:r>
          </w:p>
          <w:p w:rsidR="002008C2" w:rsidRPr="00920F7E" w:rsidRDefault="002008C2" w:rsidP="002008C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E">
              <w:rPr>
                <w:rFonts w:ascii="Times New Roman" w:hAnsi="Times New Roman" w:cs="Times New Roman"/>
                <w:sz w:val="24"/>
                <w:szCs w:val="24"/>
              </w:rPr>
              <w:t>БИК 048602673</w:t>
            </w:r>
          </w:p>
          <w:p w:rsidR="002008C2" w:rsidRPr="00920F7E" w:rsidRDefault="002008C2" w:rsidP="002008C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E">
              <w:rPr>
                <w:rFonts w:ascii="Times New Roman" w:hAnsi="Times New Roman" w:cs="Times New Roman"/>
                <w:sz w:val="24"/>
                <w:szCs w:val="24"/>
              </w:rPr>
              <w:t xml:space="preserve">ОГРН 1101031001070 </w:t>
            </w:r>
          </w:p>
          <w:p w:rsidR="002008C2" w:rsidRPr="00920F7E" w:rsidRDefault="002008C2" w:rsidP="002008C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E">
              <w:rPr>
                <w:rFonts w:ascii="Times New Roman" w:hAnsi="Times New Roman" w:cs="Times New Roman"/>
                <w:sz w:val="24"/>
                <w:szCs w:val="24"/>
              </w:rPr>
              <w:t>ОКПО 69554551</w:t>
            </w:r>
          </w:p>
          <w:p w:rsidR="00247065" w:rsidRPr="00920F7E" w:rsidRDefault="00247065" w:rsidP="002008C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C040B4" w:rsidRPr="00AA3A45" w:rsidRDefault="00247065" w:rsidP="00DD58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EB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DD58AB" w:rsidRPr="00AC0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C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ABE" w:rsidRPr="00AC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ABE" w:rsidRPr="00AA3A45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B2590F" w:rsidRPr="00AA3A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00EC" w:rsidRPr="00AA3A4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C6D06" w:rsidRPr="00AA3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0EC" w:rsidRPr="00AA3A45" w:rsidRDefault="00DB1A9E" w:rsidP="00B25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A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36AC" w:rsidRPr="00AA3A45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 w:rsidRPr="00AA3A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36AC" w:rsidRPr="00AA3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65" w:rsidRPr="00AC0EB0" w:rsidRDefault="00692A32" w:rsidP="00DD58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EB0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  <w:r w:rsidR="00AA3A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590F" w:rsidRPr="00405E64" w:rsidRDefault="00405E64" w:rsidP="00DD58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Pr="00405E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6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2E4" w:rsidRPr="00AC0EB0" w:rsidRDefault="00DD58AB" w:rsidP="00DD58AB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652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AA3A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590F" w:rsidRDefault="00B2590F" w:rsidP="00182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67" w:rsidRPr="00AC0EB0" w:rsidRDefault="006B087C" w:rsidP="00AA3A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EB0">
              <w:rPr>
                <w:rFonts w:ascii="Times New Roman" w:hAnsi="Times New Roman" w:cs="Times New Roman"/>
                <w:sz w:val="24"/>
                <w:szCs w:val="24"/>
              </w:rPr>
              <w:t>Страховое</w:t>
            </w:r>
            <w:r w:rsidR="00AA3A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2008C2" w:rsidRPr="00920F7E" w:rsidTr="00247065">
        <w:tc>
          <w:tcPr>
            <w:tcW w:w="4748" w:type="dxa"/>
          </w:tcPr>
          <w:p w:rsidR="002008C2" w:rsidRPr="00920F7E" w:rsidRDefault="002008C2" w:rsidP="002470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E">
              <w:rPr>
                <w:rFonts w:ascii="Times New Roman" w:hAnsi="Times New Roman" w:cs="Times New Roman"/>
                <w:sz w:val="24"/>
                <w:szCs w:val="24"/>
              </w:rPr>
              <w:t>Директор ООО «УКЦ «Перспектива»</w:t>
            </w:r>
          </w:p>
        </w:tc>
        <w:tc>
          <w:tcPr>
            <w:tcW w:w="4716" w:type="dxa"/>
          </w:tcPr>
          <w:p w:rsidR="002008C2" w:rsidRPr="00920F7E" w:rsidRDefault="002008C2" w:rsidP="00D35A60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8C2" w:rsidRPr="00920F7E" w:rsidTr="00247065">
        <w:tc>
          <w:tcPr>
            <w:tcW w:w="4748" w:type="dxa"/>
          </w:tcPr>
          <w:p w:rsidR="002008C2" w:rsidRPr="00920F7E" w:rsidRDefault="002008C2" w:rsidP="0020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C2" w:rsidRPr="00920F7E" w:rsidRDefault="002008C2" w:rsidP="0020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C2" w:rsidRPr="00920F7E" w:rsidRDefault="002008C2" w:rsidP="002470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7A3F6B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="00007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F6B"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</w:p>
          <w:p w:rsidR="00247065" w:rsidRPr="00920F7E" w:rsidRDefault="00247065" w:rsidP="00B2590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C2" w:rsidRPr="00920F7E" w:rsidRDefault="00777CA4" w:rsidP="002470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«___»_______________20</w:t>
            </w:r>
            <w:r w:rsidR="00AA3A4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008C2" w:rsidRPr="00920F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47065" w:rsidRPr="00920F7E" w:rsidRDefault="00247065" w:rsidP="0020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65" w:rsidRPr="00920F7E" w:rsidRDefault="00247065" w:rsidP="0020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C2" w:rsidRPr="00920F7E" w:rsidRDefault="002008C2" w:rsidP="0020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2008C2" w:rsidRPr="00920F7E" w:rsidRDefault="002008C2" w:rsidP="0020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C2" w:rsidRPr="00920F7E" w:rsidRDefault="002008C2" w:rsidP="0020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65" w:rsidRPr="00920F7E" w:rsidRDefault="002008C2" w:rsidP="008A3DD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3D4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65" w:rsidRPr="00920F7E" w:rsidRDefault="00247065" w:rsidP="0020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C2" w:rsidRPr="00920F7E" w:rsidRDefault="002008C2" w:rsidP="002470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E">
              <w:rPr>
                <w:rFonts w:ascii="Times New Roman" w:hAnsi="Times New Roman" w:cs="Times New Roman"/>
                <w:sz w:val="24"/>
                <w:szCs w:val="24"/>
              </w:rPr>
              <w:t>«___»_______________20</w:t>
            </w:r>
            <w:r w:rsidR="00AA3A4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20F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008C2" w:rsidRPr="00920F7E" w:rsidRDefault="002008C2" w:rsidP="0020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748" w:rsidRDefault="00E0293A" w:rsidP="009A7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F71748" w:rsidRDefault="00F71748" w:rsidP="009A7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48" w:rsidRDefault="00F71748" w:rsidP="00F71748">
      <w:pPr>
        <w:jc w:val="center"/>
        <w:rPr>
          <w:rFonts w:ascii="Times New Roman" w:hAnsi="Times New Roman"/>
          <w:b/>
          <w:sz w:val="18"/>
          <w:szCs w:val="18"/>
        </w:rPr>
      </w:pPr>
    </w:p>
    <w:p w:rsidR="00F71748" w:rsidRDefault="00F71748" w:rsidP="00F71748">
      <w:pPr>
        <w:jc w:val="center"/>
        <w:rPr>
          <w:rFonts w:ascii="Times New Roman" w:hAnsi="Times New Roman"/>
          <w:b/>
          <w:sz w:val="18"/>
          <w:szCs w:val="18"/>
        </w:rPr>
      </w:pPr>
    </w:p>
    <w:p w:rsidR="00F71748" w:rsidRDefault="00F71748" w:rsidP="00F71748">
      <w:pPr>
        <w:jc w:val="center"/>
        <w:rPr>
          <w:rFonts w:ascii="Times New Roman" w:hAnsi="Times New Roman"/>
          <w:b/>
          <w:sz w:val="18"/>
          <w:szCs w:val="18"/>
        </w:rPr>
      </w:pPr>
    </w:p>
    <w:p w:rsidR="00F71748" w:rsidRDefault="00F71748" w:rsidP="00F71748">
      <w:pPr>
        <w:jc w:val="center"/>
        <w:rPr>
          <w:rFonts w:ascii="Times New Roman" w:hAnsi="Times New Roman"/>
          <w:b/>
          <w:sz w:val="18"/>
          <w:szCs w:val="18"/>
        </w:rPr>
      </w:pPr>
    </w:p>
    <w:p w:rsidR="00F71748" w:rsidRDefault="00F71748" w:rsidP="00F71748">
      <w:pPr>
        <w:jc w:val="center"/>
        <w:rPr>
          <w:rFonts w:ascii="Times New Roman" w:hAnsi="Times New Roman"/>
          <w:b/>
          <w:sz w:val="18"/>
          <w:szCs w:val="18"/>
        </w:rPr>
      </w:pPr>
    </w:p>
    <w:p w:rsidR="00F71748" w:rsidRDefault="00F71748" w:rsidP="00F71748">
      <w:pPr>
        <w:jc w:val="center"/>
        <w:rPr>
          <w:rFonts w:ascii="Times New Roman" w:hAnsi="Times New Roman"/>
          <w:b/>
          <w:sz w:val="18"/>
          <w:szCs w:val="18"/>
        </w:rPr>
      </w:pPr>
    </w:p>
    <w:p w:rsidR="00F71748" w:rsidRDefault="00F71748" w:rsidP="00F71748">
      <w:pPr>
        <w:jc w:val="center"/>
        <w:rPr>
          <w:rFonts w:ascii="Times New Roman" w:hAnsi="Times New Roman"/>
          <w:b/>
          <w:sz w:val="18"/>
          <w:szCs w:val="18"/>
        </w:rPr>
      </w:pPr>
    </w:p>
    <w:p w:rsidR="00F71748" w:rsidRDefault="00F71748" w:rsidP="00F71748">
      <w:pPr>
        <w:jc w:val="center"/>
        <w:rPr>
          <w:rFonts w:ascii="Times New Roman" w:hAnsi="Times New Roman"/>
          <w:b/>
          <w:sz w:val="18"/>
          <w:szCs w:val="18"/>
        </w:rPr>
      </w:pPr>
    </w:p>
    <w:p w:rsidR="00F71748" w:rsidRDefault="00F71748" w:rsidP="00F71748">
      <w:pPr>
        <w:jc w:val="center"/>
        <w:rPr>
          <w:rFonts w:ascii="Times New Roman" w:hAnsi="Times New Roman"/>
          <w:b/>
          <w:sz w:val="18"/>
          <w:szCs w:val="18"/>
        </w:rPr>
      </w:pPr>
    </w:p>
    <w:p w:rsidR="00B2590F" w:rsidRDefault="00B2590F" w:rsidP="00B2590F">
      <w:pPr>
        <w:rPr>
          <w:rFonts w:ascii="Times New Roman" w:hAnsi="Times New Roman"/>
          <w:b/>
          <w:sz w:val="18"/>
          <w:szCs w:val="18"/>
        </w:rPr>
      </w:pPr>
    </w:p>
    <w:p w:rsidR="00B2590F" w:rsidRDefault="00B2590F" w:rsidP="00B2590F">
      <w:pPr>
        <w:rPr>
          <w:rFonts w:ascii="Times New Roman" w:hAnsi="Times New Roman"/>
          <w:b/>
          <w:sz w:val="18"/>
          <w:szCs w:val="18"/>
        </w:rPr>
      </w:pPr>
    </w:p>
    <w:sectPr w:rsidR="00B2590F" w:rsidSect="008967BB">
      <w:headerReference w:type="even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CC7" w:rsidRDefault="00C77CC7">
      <w:pPr>
        <w:spacing w:after="0" w:line="240" w:lineRule="auto"/>
      </w:pPr>
      <w:r>
        <w:separator/>
      </w:r>
    </w:p>
  </w:endnote>
  <w:endnote w:type="continuationSeparator" w:id="0">
    <w:p w:rsidR="00C77CC7" w:rsidRDefault="00C7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CC7" w:rsidRDefault="00C77CC7">
      <w:pPr>
        <w:spacing w:after="0" w:line="240" w:lineRule="auto"/>
      </w:pPr>
      <w:r>
        <w:separator/>
      </w:r>
    </w:p>
  </w:footnote>
  <w:footnote w:type="continuationSeparator" w:id="0">
    <w:p w:rsidR="00C77CC7" w:rsidRDefault="00C7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EAE" w:rsidRDefault="001D5CEC" w:rsidP="00D65C88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93EA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93EAE" w:rsidRDefault="00793EA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802"/>
    <w:multiLevelType w:val="singleLevel"/>
    <w:tmpl w:val="9394202C"/>
    <w:lvl w:ilvl="0">
      <w:start w:val="9"/>
      <w:numFmt w:val="decimal"/>
      <w:lvlText w:val="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1B1001"/>
    <w:multiLevelType w:val="singleLevel"/>
    <w:tmpl w:val="3CAAA3E6"/>
    <w:lvl w:ilvl="0">
      <w:start w:val="1"/>
      <w:numFmt w:val="decimal"/>
      <w:lvlText w:val="2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F300EB"/>
    <w:multiLevelType w:val="hybridMultilevel"/>
    <w:tmpl w:val="46E67484"/>
    <w:lvl w:ilvl="0" w:tplc="E7D80EF6">
      <w:start w:val="5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3" w15:restartNumberingAfterBreak="0">
    <w:nsid w:val="1B972290"/>
    <w:multiLevelType w:val="multilevel"/>
    <w:tmpl w:val="6778F9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</w:rPr>
    </w:lvl>
  </w:abstractNum>
  <w:abstractNum w:abstractNumId="4" w15:restartNumberingAfterBreak="0">
    <w:nsid w:val="1C5A6529"/>
    <w:multiLevelType w:val="singleLevel"/>
    <w:tmpl w:val="233E65F0"/>
    <w:lvl w:ilvl="0">
      <w:start w:val="5"/>
      <w:numFmt w:val="decimal"/>
      <w:lvlText w:val="2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AD5AFF"/>
    <w:multiLevelType w:val="hybridMultilevel"/>
    <w:tmpl w:val="5886636C"/>
    <w:lvl w:ilvl="0" w:tplc="0419000F">
      <w:start w:val="1"/>
      <w:numFmt w:val="decimal"/>
      <w:lvlText w:val="%1."/>
      <w:lvlJc w:val="left"/>
      <w:pPr>
        <w:tabs>
          <w:tab w:val="num" w:pos="853"/>
        </w:tabs>
        <w:ind w:left="8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92D50"/>
    <w:multiLevelType w:val="hybridMultilevel"/>
    <w:tmpl w:val="7DB64856"/>
    <w:lvl w:ilvl="0" w:tplc="8BC80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D89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E86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45E8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16C1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AAF1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C4D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632F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9B48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3B3487C"/>
    <w:multiLevelType w:val="singleLevel"/>
    <w:tmpl w:val="FB48AC14"/>
    <w:lvl w:ilvl="0">
      <w:start w:val="1"/>
      <w:numFmt w:val="decimal"/>
      <w:lvlText w:val="2.2.%1."/>
      <w:legacy w:legacy="1" w:legacySpace="0" w:legacyIndent="58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20E463D"/>
    <w:multiLevelType w:val="multilevel"/>
    <w:tmpl w:val="B15A4F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8F240A3"/>
    <w:multiLevelType w:val="hybridMultilevel"/>
    <w:tmpl w:val="9BF47A28"/>
    <w:lvl w:ilvl="0" w:tplc="029C5E64">
      <w:start w:val="5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3" w:hanging="360"/>
      </w:pPr>
    </w:lvl>
    <w:lvl w:ilvl="2" w:tplc="0419001B" w:tentative="1">
      <w:start w:val="1"/>
      <w:numFmt w:val="lowerRoman"/>
      <w:lvlText w:val="%3."/>
      <w:lvlJc w:val="right"/>
      <w:pPr>
        <w:ind w:left="3243" w:hanging="180"/>
      </w:pPr>
    </w:lvl>
    <w:lvl w:ilvl="3" w:tplc="0419000F" w:tentative="1">
      <w:start w:val="1"/>
      <w:numFmt w:val="decimal"/>
      <w:lvlText w:val="%4."/>
      <w:lvlJc w:val="left"/>
      <w:pPr>
        <w:ind w:left="3963" w:hanging="360"/>
      </w:pPr>
    </w:lvl>
    <w:lvl w:ilvl="4" w:tplc="04190019" w:tentative="1">
      <w:start w:val="1"/>
      <w:numFmt w:val="lowerLetter"/>
      <w:lvlText w:val="%5."/>
      <w:lvlJc w:val="left"/>
      <w:pPr>
        <w:ind w:left="4683" w:hanging="360"/>
      </w:pPr>
    </w:lvl>
    <w:lvl w:ilvl="5" w:tplc="0419001B" w:tentative="1">
      <w:start w:val="1"/>
      <w:numFmt w:val="lowerRoman"/>
      <w:lvlText w:val="%6."/>
      <w:lvlJc w:val="right"/>
      <w:pPr>
        <w:ind w:left="5403" w:hanging="180"/>
      </w:pPr>
    </w:lvl>
    <w:lvl w:ilvl="6" w:tplc="0419000F" w:tentative="1">
      <w:start w:val="1"/>
      <w:numFmt w:val="decimal"/>
      <w:lvlText w:val="%7."/>
      <w:lvlJc w:val="left"/>
      <w:pPr>
        <w:ind w:left="6123" w:hanging="360"/>
      </w:pPr>
    </w:lvl>
    <w:lvl w:ilvl="7" w:tplc="04190019" w:tentative="1">
      <w:start w:val="1"/>
      <w:numFmt w:val="lowerLetter"/>
      <w:lvlText w:val="%8."/>
      <w:lvlJc w:val="left"/>
      <w:pPr>
        <w:ind w:left="6843" w:hanging="360"/>
      </w:pPr>
    </w:lvl>
    <w:lvl w:ilvl="8" w:tplc="041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0" w15:restartNumberingAfterBreak="0">
    <w:nsid w:val="5C782A63"/>
    <w:multiLevelType w:val="singleLevel"/>
    <w:tmpl w:val="AE0A22B6"/>
    <w:lvl w:ilvl="0">
      <w:start w:val="4"/>
      <w:numFmt w:val="decimal"/>
      <w:lvlText w:val="5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5529B3"/>
    <w:multiLevelType w:val="singleLevel"/>
    <w:tmpl w:val="FDFC5D8A"/>
    <w:lvl w:ilvl="0">
      <w:start w:val="3"/>
      <w:numFmt w:val="decimal"/>
      <w:lvlText w:val="3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A242F6B"/>
    <w:multiLevelType w:val="hybridMultilevel"/>
    <w:tmpl w:val="F7029EE4"/>
    <w:lvl w:ilvl="0" w:tplc="1690CF6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3" w15:restartNumberingAfterBreak="0">
    <w:nsid w:val="7570203B"/>
    <w:multiLevelType w:val="singleLevel"/>
    <w:tmpl w:val="7CC0795E"/>
    <w:lvl w:ilvl="0">
      <w:start w:val="4"/>
      <w:numFmt w:val="decimal"/>
      <w:lvlText w:val="5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69B5A64"/>
    <w:multiLevelType w:val="singleLevel"/>
    <w:tmpl w:val="DA2ED1FA"/>
    <w:lvl w:ilvl="0">
      <w:start w:val="1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E5F5D82"/>
    <w:multiLevelType w:val="singleLevel"/>
    <w:tmpl w:val="1CC29726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F826D4D"/>
    <w:multiLevelType w:val="singleLevel"/>
    <w:tmpl w:val="D932DCA2"/>
    <w:lvl w:ilvl="0">
      <w:start w:val="3"/>
      <w:numFmt w:val="decimal"/>
      <w:lvlText w:val="2.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6"/>
  </w:num>
  <w:num w:numId="5">
    <w:abstractNumId w:val="16"/>
    <w:lvlOverride w:ilvl="0">
      <w:lvl w:ilvl="0">
        <w:start w:val="3"/>
        <w:numFmt w:val="decimal"/>
        <w:lvlText w:val="2.1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14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 w:numId="12">
    <w:abstractNumId w:val="13"/>
  </w:num>
  <w:num w:numId="13">
    <w:abstractNumId w:val="3"/>
  </w:num>
  <w:num w:numId="14">
    <w:abstractNumId w:val="9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D4"/>
    <w:rsid w:val="0000703A"/>
    <w:rsid w:val="00014648"/>
    <w:rsid w:val="0003540B"/>
    <w:rsid w:val="000565D3"/>
    <w:rsid w:val="00064ADB"/>
    <w:rsid w:val="000774AB"/>
    <w:rsid w:val="00081BD4"/>
    <w:rsid w:val="00090649"/>
    <w:rsid w:val="000B2719"/>
    <w:rsid w:val="000B6DDC"/>
    <w:rsid w:val="000E0E64"/>
    <w:rsid w:val="000F0372"/>
    <w:rsid w:val="000F1604"/>
    <w:rsid w:val="000F5020"/>
    <w:rsid w:val="001327EA"/>
    <w:rsid w:val="0013775D"/>
    <w:rsid w:val="00140DBA"/>
    <w:rsid w:val="0014637E"/>
    <w:rsid w:val="00155E49"/>
    <w:rsid w:val="001828CC"/>
    <w:rsid w:val="001867A1"/>
    <w:rsid w:val="001936AC"/>
    <w:rsid w:val="001C0ED7"/>
    <w:rsid w:val="001C1595"/>
    <w:rsid w:val="001D5CEC"/>
    <w:rsid w:val="001F3792"/>
    <w:rsid w:val="002008C2"/>
    <w:rsid w:val="00205E85"/>
    <w:rsid w:val="002173AC"/>
    <w:rsid w:val="002239DC"/>
    <w:rsid w:val="00230F95"/>
    <w:rsid w:val="002319ED"/>
    <w:rsid w:val="002337AE"/>
    <w:rsid w:val="002413FF"/>
    <w:rsid w:val="0024553C"/>
    <w:rsid w:val="00247065"/>
    <w:rsid w:val="002630CB"/>
    <w:rsid w:val="002821CC"/>
    <w:rsid w:val="00287F25"/>
    <w:rsid w:val="002A10AB"/>
    <w:rsid w:val="002A3D7D"/>
    <w:rsid w:val="002B30D6"/>
    <w:rsid w:val="002C150C"/>
    <w:rsid w:val="002C57D5"/>
    <w:rsid w:val="002C71C1"/>
    <w:rsid w:val="002F0F7F"/>
    <w:rsid w:val="002F31A8"/>
    <w:rsid w:val="00302070"/>
    <w:rsid w:val="003035BB"/>
    <w:rsid w:val="00303ECB"/>
    <w:rsid w:val="003045DA"/>
    <w:rsid w:val="0030545C"/>
    <w:rsid w:val="0030716C"/>
    <w:rsid w:val="00311741"/>
    <w:rsid w:val="00323080"/>
    <w:rsid w:val="0034273F"/>
    <w:rsid w:val="00360BCA"/>
    <w:rsid w:val="00361E03"/>
    <w:rsid w:val="00364553"/>
    <w:rsid w:val="00365BB1"/>
    <w:rsid w:val="00372864"/>
    <w:rsid w:val="00377CE1"/>
    <w:rsid w:val="00380BDB"/>
    <w:rsid w:val="003840BB"/>
    <w:rsid w:val="00391510"/>
    <w:rsid w:val="00393232"/>
    <w:rsid w:val="003952E4"/>
    <w:rsid w:val="00396458"/>
    <w:rsid w:val="003B1E3E"/>
    <w:rsid w:val="003B2936"/>
    <w:rsid w:val="003B330B"/>
    <w:rsid w:val="003B7F6D"/>
    <w:rsid w:val="003D4261"/>
    <w:rsid w:val="003D4F9E"/>
    <w:rsid w:val="003D574A"/>
    <w:rsid w:val="003E618D"/>
    <w:rsid w:val="003F1A29"/>
    <w:rsid w:val="003F2CC3"/>
    <w:rsid w:val="003F3DE4"/>
    <w:rsid w:val="00405E64"/>
    <w:rsid w:val="00414968"/>
    <w:rsid w:val="0042330A"/>
    <w:rsid w:val="00450640"/>
    <w:rsid w:val="00451353"/>
    <w:rsid w:val="00473D79"/>
    <w:rsid w:val="004807A0"/>
    <w:rsid w:val="0048180A"/>
    <w:rsid w:val="0049579A"/>
    <w:rsid w:val="004B1ABF"/>
    <w:rsid w:val="004B7BBF"/>
    <w:rsid w:val="004C73D0"/>
    <w:rsid w:val="004C759B"/>
    <w:rsid w:val="004E59FD"/>
    <w:rsid w:val="004F17F5"/>
    <w:rsid w:val="004F53FE"/>
    <w:rsid w:val="00503096"/>
    <w:rsid w:val="005047B9"/>
    <w:rsid w:val="0051045A"/>
    <w:rsid w:val="0051271B"/>
    <w:rsid w:val="00527E44"/>
    <w:rsid w:val="00527EB5"/>
    <w:rsid w:val="0053634B"/>
    <w:rsid w:val="005402AC"/>
    <w:rsid w:val="00556E26"/>
    <w:rsid w:val="00561A8D"/>
    <w:rsid w:val="00570571"/>
    <w:rsid w:val="00570EFE"/>
    <w:rsid w:val="00591083"/>
    <w:rsid w:val="00591945"/>
    <w:rsid w:val="00593E88"/>
    <w:rsid w:val="00594951"/>
    <w:rsid w:val="005A2D00"/>
    <w:rsid w:val="005C1DAC"/>
    <w:rsid w:val="005E26E1"/>
    <w:rsid w:val="005F40D9"/>
    <w:rsid w:val="005F6520"/>
    <w:rsid w:val="00614905"/>
    <w:rsid w:val="00620BD5"/>
    <w:rsid w:val="00623CAA"/>
    <w:rsid w:val="00640795"/>
    <w:rsid w:val="00641479"/>
    <w:rsid w:val="006530D4"/>
    <w:rsid w:val="006561D6"/>
    <w:rsid w:val="006671AC"/>
    <w:rsid w:val="00667426"/>
    <w:rsid w:val="0066797B"/>
    <w:rsid w:val="00675661"/>
    <w:rsid w:val="00692A32"/>
    <w:rsid w:val="00693F30"/>
    <w:rsid w:val="006951F3"/>
    <w:rsid w:val="00697E5C"/>
    <w:rsid w:val="006B087C"/>
    <w:rsid w:val="006B6F8F"/>
    <w:rsid w:val="006D0CB7"/>
    <w:rsid w:val="006E6A41"/>
    <w:rsid w:val="006F3E46"/>
    <w:rsid w:val="007003D7"/>
    <w:rsid w:val="00704CF8"/>
    <w:rsid w:val="00706922"/>
    <w:rsid w:val="00711FE8"/>
    <w:rsid w:val="00716CB7"/>
    <w:rsid w:val="0072504D"/>
    <w:rsid w:val="00770A04"/>
    <w:rsid w:val="00770FF6"/>
    <w:rsid w:val="00775F17"/>
    <w:rsid w:val="0077600F"/>
    <w:rsid w:val="00777CA4"/>
    <w:rsid w:val="00793EAE"/>
    <w:rsid w:val="007A3F6B"/>
    <w:rsid w:val="007B0654"/>
    <w:rsid w:val="007D23F8"/>
    <w:rsid w:val="007E0A19"/>
    <w:rsid w:val="007E64F9"/>
    <w:rsid w:val="007F1A92"/>
    <w:rsid w:val="00812E73"/>
    <w:rsid w:val="00812EA1"/>
    <w:rsid w:val="00821CD9"/>
    <w:rsid w:val="00823F5A"/>
    <w:rsid w:val="00830172"/>
    <w:rsid w:val="00843859"/>
    <w:rsid w:val="00846B2B"/>
    <w:rsid w:val="00860E6C"/>
    <w:rsid w:val="00873B5A"/>
    <w:rsid w:val="00875663"/>
    <w:rsid w:val="00875B8E"/>
    <w:rsid w:val="00881CDD"/>
    <w:rsid w:val="00893910"/>
    <w:rsid w:val="0089657B"/>
    <w:rsid w:val="008967BB"/>
    <w:rsid w:val="008A3DD4"/>
    <w:rsid w:val="008B7DD6"/>
    <w:rsid w:val="008C2BEF"/>
    <w:rsid w:val="008C2EA4"/>
    <w:rsid w:val="008D25D8"/>
    <w:rsid w:val="008F2245"/>
    <w:rsid w:val="008F4B06"/>
    <w:rsid w:val="00920F7E"/>
    <w:rsid w:val="00926489"/>
    <w:rsid w:val="00963B78"/>
    <w:rsid w:val="00976405"/>
    <w:rsid w:val="009829ED"/>
    <w:rsid w:val="009A71C9"/>
    <w:rsid w:val="009E20FC"/>
    <w:rsid w:val="009F16A2"/>
    <w:rsid w:val="00A02065"/>
    <w:rsid w:val="00A26813"/>
    <w:rsid w:val="00A30AF6"/>
    <w:rsid w:val="00A33828"/>
    <w:rsid w:val="00A433F4"/>
    <w:rsid w:val="00A44FB4"/>
    <w:rsid w:val="00A512A0"/>
    <w:rsid w:val="00A54D17"/>
    <w:rsid w:val="00A55C54"/>
    <w:rsid w:val="00A65A5F"/>
    <w:rsid w:val="00A66F21"/>
    <w:rsid w:val="00A947DA"/>
    <w:rsid w:val="00AA3A45"/>
    <w:rsid w:val="00AA5356"/>
    <w:rsid w:val="00AB450A"/>
    <w:rsid w:val="00AC036E"/>
    <w:rsid w:val="00AC0EB0"/>
    <w:rsid w:val="00AF38C9"/>
    <w:rsid w:val="00B055B7"/>
    <w:rsid w:val="00B10D91"/>
    <w:rsid w:val="00B154E8"/>
    <w:rsid w:val="00B2590F"/>
    <w:rsid w:val="00B37C81"/>
    <w:rsid w:val="00B41BDF"/>
    <w:rsid w:val="00B517D2"/>
    <w:rsid w:val="00B53859"/>
    <w:rsid w:val="00B718DC"/>
    <w:rsid w:val="00B74E05"/>
    <w:rsid w:val="00B83E95"/>
    <w:rsid w:val="00BA6943"/>
    <w:rsid w:val="00BB6D74"/>
    <w:rsid w:val="00BC1F43"/>
    <w:rsid w:val="00BC45C6"/>
    <w:rsid w:val="00BF4225"/>
    <w:rsid w:val="00C040B4"/>
    <w:rsid w:val="00C11C32"/>
    <w:rsid w:val="00C33941"/>
    <w:rsid w:val="00C503C4"/>
    <w:rsid w:val="00C66351"/>
    <w:rsid w:val="00C74F47"/>
    <w:rsid w:val="00C77CC7"/>
    <w:rsid w:val="00C82566"/>
    <w:rsid w:val="00C911A5"/>
    <w:rsid w:val="00C91CAF"/>
    <w:rsid w:val="00C93B60"/>
    <w:rsid w:val="00C9628B"/>
    <w:rsid w:val="00CA2A3A"/>
    <w:rsid w:val="00CA2E5D"/>
    <w:rsid w:val="00CA5B67"/>
    <w:rsid w:val="00CB79BE"/>
    <w:rsid w:val="00CD09C6"/>
    <w:rsid w:val="00CE074E"/>
    <w:rsid w:val="00D02B6A"/>
    <w:rsid w:val="00D12BE3"/>
    <w:rsid w:val="00D13F3D"/>
    <w:rsid w:val="00D255A2"/>
    <w:rsid w:val="00D35A60"/>
    <w:rsid w:val="00D47AD9"/>
    <w:rsid w:val="00D55D68"/>
    <w:rsid w:val="00D61508"/>
    <w:rsid w:val="00D65C88"/>
    <w:rsid w:val="00D65EDD"/>
    <w:rsid w:val="00D727A6"/>
    <w:rsid w:val="00D74CD3"/>
    <w:rsid w:val="00DA5DCD"/>
    <w:rsid w:val="00DB06B5"/>
    <w:rsid w:val="00DB1A9E"/>
    <w:rsid w:val="00DB3749"/>
    <w:rsid w:val="00DB4561"/>
    <w:rsid w:val="00DC434C"/>
    <w:rsid w:val="00DC6D06"/>
    <w:rsid w:val="00DC7528"/>
    <w:rsid w:val="00DD1C3C"/>
    <w:rsid w:val="00DD58AB"/>
    <w:rsid w:val="00DE0768"/>
    <w:rsid w:val="00DF1322"/>
    <w:rsid w:val="00E0023E"/>
    <w:rsid w:val="00E0293A"/>
    <w:rsid w:val="00E06CE1"/>
    <w:rsid w:val="00E07AF9"/>
    <w:rsid w:val="00E114B8"/>
    <w:rsid w:val="00E16319"/>
    <w:rsid w:val="00E32786"/>
    <w:rsid w:val="00E54171"/>
    <w:rsid w:val="00E65CB9"/>
    <w:rsid w:val="00E670DE"/>
    <w:rsid w:val="00E7157C"/>
    <w:rsid w:val="00E74ABA"/>
    <w:rsid w:val="00E768E1"/>
    <w:rsid w:val="00E85DBE"/>
    <w:rsid w:val="00EC1468"/>
    <w:rsid w:val="00EF1ED7"/>
    <w:rsid w:val="00F0792F"/>
    <w:rsid w:val="00F1756D"/>
    <w:rsid w:val="00F17DAD"/>
    <w:rsid w:val="00F337F7"/>
    <w:rsid w:val="00F400EC"/>
    <w:rsid w:val="00F438D7"/>
    <w:rsid w:val="00F47A3A"/>
    <w:rsid w:val="00F71748"/>
    <w:rsid w:val="00F73B95"/>
    <w:rsid w:val="00F90307"/>
    <w:rsid w:val="00F91FF9"/>
    <w:rsid w:val="00F94ABE"/>
    <w:rsid w:val="00FA1F87"/>
    <w:rsid w:val="00FB1C68"/>
    <w:rsid w:val="00FB7B37"/>
    <w:rsid w:val="00FC1C8C"/>
    <w:rsid w:val="00FD12EE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1C93"/>
  <w15:docId w15:val="{0BFF2045-3C87-452B-8111-0E350C6E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D6"/>
  </w:style>
  <w:style w:type="paragraph" w:styleId="2">
    <w:name w:val="heading 2"/>
    <w:basedOn w:val="a"/>
    <w:next w:val="a"/>
    <w:link w:val="20"/>
    <w:unhideWhenUsed/>
    <w:qFormat/>
    <w:rsid w:val="00E0293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0293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0293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293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29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0293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293A"/>
  </w:style>
  <w:style w:type="table" w:styleId="a3">
    <w:name w:val="Table Grid"/>
    <w:basedOn w:val="a1"/>
    <w:rsid w:val="00E02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E029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E029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029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E02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E029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02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0293A"/>
    <w:pPr>
      <w:spacing w:after="0" w:line="240" w:lineRule="auto"/>
      <w:ind w:left="1080" w:hanging="372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0293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E029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02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E02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E029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E0293A"/>
    <w:rPr>
      <w:sz w:val="16"/>
      <w:szCs w:val="16"/>
    </w:rPr>
  </w:style>
  <w:style w:type="paragraph" w:styleId="af">
    <w:name w:val="annotation text"/>
    <w:basedOn w:val="a"/>
    <w:link w:val="af0"/>
    <w:semiHidden/>
    <w:rsid w:val="00E02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E029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E0293A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E029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E029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0293A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footer"/>
    <w:basedOn w:val="a"/>
    <w:link w:val="af6"/>
    <w:rsid w:val="00E029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E02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E0293A"/>
  </w:style>
  <w:style w:type="paragraph" w:styleId="af8">
    <w:name w:val="Revision"/>
    <w:hidden/>
    <w:uiPriority w:val="99"/>
    <w:semiHidden/>
    <w:rsid w:val="00E02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E0293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029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0293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02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E029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99"/>
    <w:rsid w:val="002008C2"/>
    <w:pPr>
      <w:spacing w:after="0" w:line="240" w:lineRule="auto"/>
      <w:ind w:firstLine="709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52FF-A2F4-4BEA-93D2-67326CF4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Infocom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Карапетян Нина Николаевна</dc:creator>
  <cp:lastModifiedBy>Рящикова Марина Сергеевна</cp:lastModifiedBy>
  <cp:revision>44</cp:revision>
  <cp:lastPrinted>2018-12-04T08:23:00Z</cp:lastPrinted>
  <dcterms:created xsi:type="dcterms:W3CDTF">2016-11-25T14:13:00Z</dcterms:created>
  <dcterms:modified xsi:type="dcterms:W3CDTF">2019-04-15T14:08:00Z</dcterms:modified>
</cp:coreProperties>
</file>